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6755" w:type="pct"/>
        <w:tblCellSpacing w:w="15" w:type="dxa"/>
        <w:tblBorders>
          <w:top w:val="dashed" w:sz="6" w:space="0" w:color="BBBBBB"/>
          <w:left w:val="dashed" w:sz="6" w:space="0" w:color="BBBBBB"/>
          <w:bottom w:val="dashed" w:sz="6" w:space="0" w:color="BBBBBB"/>
          <w:right w:val="dashed" w:sz="6" w:space="0" w:color="BBBBBB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067"/>
        <w:gridCol w:w="3085"/>
        <w:gridCol w:w="3276"/>
        <w:gridCol w:w="150"/>
        <w:gridCol w:w="3223"/>
      </w:tblGrid>
      <w:tr w:rsidR="00B6370C" w:rsidRPr="00B6370C" w:rsidTr="002432A8">
        <w:trPr>
          <w:gridAfter w:val="2"/>
          <w:wAfter w:w="1297" w:type="pct"/>
          <w:tblCellSpacing w:w="15" w:type="dxa"/>
        </w:trPr>
        <w:tc>
          <w:tcPr>
            <w:tcW w:w="3668" w:type="pct"/>
            <w:gridSpan w:val="3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:rsidR="00B6370C" w:rsidRPr="00B6370C" w:rsidRDefault="00B6370C" w:rsidP="00B6370C">
            <w:pPr>
              <w:spacing w:before="100" w:beforeAutospacing="1" w:after="100" w:afterAutospacing="1" w:line="360" w:lineRule="atLeast"/>
              <w:jc w:val="right"/>
              <w:rPr>
                <w:rFonts w:ascii="inherit" w:eastAsia="Times New Roman" w:hAnsi="inherit" w:cs="Times New Roman"/>
                <w:color w:val="333333"/>
                <w:sz w:val="24"/>
                <w:szCs w:val="24"/>
                <w:lang w:eastAsia="ru-RU"/>
              </w:rPr>
            </w:pPr>
            <w:r w:rsidRPr="00B6370C">
              <w:rPr>
                <w:rFonts w:ascii="inherit" w:eastAsia="Times New Roman" w:hAnsi="inherit" w:cs="Times New Roman"/>
                <w:color w:val="333333"/>
                <w:sz w:val="24"/>
                <w:szCs w:val="24"/>
                <w:lang w:eastAsia="ru-RU"/>
              </w:rPr>
              <w:br/>
            </w:r>
            <w:bookmarkStart w:id="0" w:name="_GoBack"/>
            <w:bookmarkEnd w:id="0"/>
            <w:r w:rsidRPr="00B6370C">
              <w:rPr>
                <w:rFonts w:ascii="inherit" w:eastAsia="Times New Roman" w:hAnsi="inherit" w:cs="Times New Roman"/>
                <w:color w:val="333333"/>
                <w:sz w:val="24"/>
                <w:szCs w:val="24"/>
                <w:lang w:eastAsia="ru-RU"/>
              </w:rPr>
              <w:t>ИП Федорову Антону Ильичу</w:t>
            </w:r>
          </w:p>
          <w:p w:rsidR="00B6370C" w:rsidRPr="00B6370C" w:rsidRDefault="00B6370C" w:rsidP="00B6370C">
            <w:pPr>
              <w:spacing w:before="100" w:beforeAutospacing="1" w:after="100" w:afterAutospacing="1" w:line="360" w:lineRule="atLeast"/>
              <w:jc w:val="right"/>
              <w:rPr>
                <w:rFonts w:ascii="inherit" w:eastAsia="Times New Roman" w:hAnsi="inherit" w:cs="Times New Roman"/>
                <w:color w:val="333333"/>
                <w:sz w:val="24"/>
                <w:szCs w:val="24"/>
                <w:lang w:eastAsia="ru-RU"/>
              </w:rPr>
            </w:pPr>
            <w:r w:rsidRPr="00B6370C">
              <w:rPr>
                <w:rFonts w:ascii="inherit" w:eastAsia="Times New Roman" w:hAnsi="inherit" w:cs="Times New Roman"/>
                <w:color w:val="333333"/>
                <w:sz w:val="24"/>
                <w:szCs w:val="24"/>
                <w:lang w:eastAsia="ru-RU"/>
              </w:rPr>
              <w:t>г. Ярославль, ул. Строителей, д. 18</w:t>
            </w:r>
          </w:p>
          <w:p w:rsidR="00B6370C" w:rsidRPr="00B6370C" w:rsidRDefault="00B6370C" w:rsidP="00B6370C">
            <w:pPr>
              <w:spacing w:before="100" w:beforeAutospacing="1" w:after="100" w:afterAutospacing="1" w:line="360" w:lineRule="atLeast"/>
              <w:jc w:val="right"/>
              <w:rPr>
                <w:rFonts w:ascii="inherit" w:eastAsia="Times New Roman" w:hAnsi="inherit" w:cs="Times New Roman"/>
                <w:color w:val="333333"/>
                <w:sz w:val="24"/>
                <w:szCs w:val="24"/>
                <w:lang w:eastAsia="ru-RU"/>
              </w:rPr>
            </w:pPr>
            <w:r w:rsidRPr="00B6370C">
              <w:rPr>
                <w:rFonts w:ascii="inherit" w:eastAsia="Times New Roman" w:hAnsi="inherit" w:cs="Times New Roman"/>
                <w:color w:val="333333"/>
                <w:sz w:val="24"/>
                <w:szCs w:val="24"/>
                <w:lang w:eastAsia="ru-RU"/>
              </w:rPr>
              <w:t>Федоровой Тамары Павловны</w:t>
            </w:r>
          </w:p>
          <w:p w:rsidR="00B6370C" w:rsidRPr="00B6370C" w:rsidRDefault="00B6370C" w:rsidP="00B6370C">
            <w:pPr>
              <w:spacing w:before="100" w:beforeAutospacing="1" w:after="100" w:afterAutospacing="1" w:line="360" w:lineRule="atLeast"/>
              <w:jc w:val="right"/>
              <w:rPr>
                <w:rFonts w:ascii="inherit" w:eastAsia="Times New Roman" w:hAnsi="inherit" w:cs="Times New Roman"/>
                <w:color w:val="333333"/>
                <w:sz w:val="24"/>
                <w:szCs w:val="24"/>
                <w:lang w:eastAsia="ru-RU"/>
              </w:rPr>
            </w:pPr>
            <w:r w:rsidRPr="00B6370C">
              <w:rPr>
                <w:rFonts w:ascii="inherit" w:eastAsia="Times New Roman" w:hAnsi="inherit" w:cs="Times New Roman"/>
                <w:color w:val="333333"/>
                <w:sz w:val="24"/>
                <w:szCs w:val="24"/>
                <w:lang w:eastAsia="ru-RU"/>
              </w:rPr>
              <w:t>г. Ярославль, ул. Свободы, д.4</w:t>
            </w:r>
          </w:p>
          <w:p w:rsidR="00B6370C" w:rsidRPr="00B6370C" w:rsidRDefault="00B6370C" w:rsidP="00B6370C">
            <w:pPr>
              <w:spacing w:before="100" w:beforeAutospacing="1" w:after="100" w:afterAutospacing="1" w:line="360" w:lineRule="atLeast"/>
              <w:jc w:val="right"/>
              <w:rPr>
                <w:rFonts w:ascii="inherit" w:eastAsia="Times New Roman" w:hAnsi="inherit" w:cs="Times New Roman"/>
                <w:color w:val="333333"/>
                <w:sz w:val="24"/>
                <w:szCs w:val="24"/>
                <w:lang w:eastAsia="ru-RU"/>
              </w:rPr>
            </w:pPr>
            <w:r w:rsidRPr="00B6370C">
              <w:rPr>
                <w:rFonts w:ascii="inherit" w:eastAsia="Times New Roman" w:hAnsi="inherit" w:cs="Times New Roman"/>
                <w:color w:val="333333"/>
                <w:sz w:val="24"/>
                <w:szCs w:val="24"/>
                <w:lang w:eastAsia="ru-RU"/>
              </w:rPr>
              <w:t>тел. 89111111111</w:t>
            </w:r>
          </w:p>
          <w:p w:rsidR="00B6370C" w:rsidRPr="00B6370C" w:rsidRDefault="00B6370C" w:rsidP="00B6370C">
            <w:pPr>
              <w:spacing w:before="100" w:beforeAutospacing="1" w:after="100" w:afterAutospacing="1" w:line="360" w:lineRule="atLeast"/>
              <w:rPr>
                <w:rFonts w:ascii="inherit" w:eastAsia="Times New Roman" w:hAnsi="inherit" w:cs="Times New Roman"/>
                <w:color w:val="333333"/>
                <w:sz w:val="24"/>
                <w:szCs w:val="24"/>
                <w:lang w:eastAsia="ru-RU"/>
              </w:rPr>
            </w:pPr>
            <w:r w:rsidRPr="00B6370C">
              <w:rPr>
                <w:rFonts w:ascii="inherit" w:eastAsia="Times New Roman" w:hAnsi="inherit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</w:tr>
      <w:tr w:rsidR="00B6370C" w:rsidRPr="00B6370C" w:rsidTr="002432A8">
        <w:trPr>
          <w:gridAfter w:val="2"/>
          <w:wAfter w:w="1297" w:type="pct"/>
          <w:tblCellSpacing w:w="15" w:type="dxa"/>
        </w:trPr>
        <w:tc>
          <w:tcPr>
            <w:tcW w:w="3668" w:type="pct"/>
            <w:gridSpan w:val="3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:rsidR="00B6370C" w:rsidRPr="00B6370C" w:rsidRDefault="00B6370C" w:rsidP="00B6370C">
            <w:pPr>
              <w:spacing w:before="100" w:beforeAutospacing="1" w:after="100" w:afterAutospacing="1" w:line="360" w:lineRule="atLeast"/>
              <w:rPr>
                <w:rFonts w:ascii="inherit" w:eastAsia="Times New Roman" w:hAnsi="inherit" w:cs="Times New Roman"/>
                <w:color w:val="333333"/>
                <w:sz w:val="24"/>
                <w:szCs w:val="24"/>
                <w:lang w:eastAsia="ru-RU"/>
              </w:rPr>
            </w:pPr>
            <w:r w:rsidRPr="00B6370C">
              <w:rPr>
                <w:rFonts w:ascii="inherit" w:eastAsia="Times New Roman" w:hAnsi="inherit" w:cs="Times New Roman"/>
                <w:color w:val="333333"/>
                <w:sz w:val="24"/>
                <w:szCs w:val="24"/>
                <w:lang w:eastAsia="ru-RU"/>
              </w:rPr>
              <w:t>Заявление</w:t>
            </w:r>
          </w:p>
          <w:p w:rsidR="00B6370C" w:rsidRPr="00B6370C" w:rsidRDefault="00B6370C" w:rsidP="00B6370C">
            <w:pPr>
              <w:spacing w:before="100" w:beforeAutospacing="1" w:after="100" w:afterAutospacing="1" w:line="360" w:lineRule="atLeast"/>
              <w:rPr>
                <w:rFonts w:ascii="inherit" w:eastAsia="Times New Roman" w:hAnsi="inherit" w:cs="Times New Roman"/>
                <w:color w:val="333333"/>
                <w:sz w:val="24"/>
                <w:szCs w:val="24"/>
                <w:lang w:eastAsia="ru-RU"/>
              </w:rPr>
            </w:pPr>
          </w:p>
          <w:p w:rsidR="00B6370C" w:rsidRPr="00B6370C" w:rsidRDefault="00B6370C" w:rsidP="00B6370C">
            <w:pPr>
              <w:spacing w:before="100" w:beforeAutospacing="1" w:after="100" w:afterAutospacing="1" w:line="360" w:lineRule="atLeast"/>
              <w:rPr>
                <w:rFonts w:ascii="inherit" w:eastAsia="Times New Roman" w:hAnsi="inherit" w:cs="Times New Roman"/>
                <w:color w:val="333333"/>
                <w:sz w:val="24"/>
                <w:szCs w:val="24"/>
                <w:lang w:eastAsia="ru-RU"/>
              </w:rPr>
            </w:pPr>
            <w:r w:rsidRPr="00B6370C">
              <w:rPr>
                <w:rFonts w:ascii="inherit" w:eastAsia="Times New Roman" w:hAnsi="inherit" w:cs="Times New Roman"/>
                <w:color w:val="333333"/>
                <w:sz w:val="24"/>
                <w:szCs w:val="24"/>
                <w:lang w:eastAsia="ru-RU"/>
              </w:rPr>
              <w:t>14 февраля 2016 года в вашем магазине «Обувь» я приобрела женские сапоги фирмы «Фирма» 36 размера. Обслуживала меня продавец Иванова Елена Николаевна. Сапоги я приобретала в подарок дочери и по размеру они ей не подошли. Сапоги не использовались, только примерялись.</w:t>
            </w:r>
          </w:p>
          <w:p w:rsidR="00B6370C" w:rsidRPr="00B6370C" w:rsidRDefault="00B6370C" w:rsidP="00B6370C">
            <w:pPr>
              <w:spacing w:before="100" w:beforeAutospacing="1" w:after="100" w:afterAutospacing="1" w:line="360" w:lineRule="atLeast"/>
              <w:rPr>
                <w:rFonts w:ascii="inherit" w:eastAsia="Times New Roman" w:hAnsi="inherit" w:cs="Times New Roman"/>
                <w:color w:val="333333"/>
                <w:sz w:val="24"/>
                <w:szCs w:val="24"/>
                <w:lang w:eastAsia="ru-RU"/>
              </w:rPr>
            </w:pPr>
            <w:r w:rsidRPr="00B6370C">
              <w:rPr>
                <w:rFonts w:ascii="inherit" w:eastAsia="Times New Roman" w:hAnsi="inherit" w:cs="Times New Roman"/>
                <w:color w:val="333333"/>
                <w:sz w:val="24"/>
                <w:szCs w:val="24"/>
                <w:lang w:eastAsia="ru-RU"/>
              </w:rPr>
              <w:t>Данный вид товара не относится к продовольственным и не входит в список товаров, не подлежащих обмену или возврату. Все этикетки и наклейки присутствуют. Упаковка не повреждена, товарный вид сохранен.</w:t>
            </w:r>
          </w:p>
          <w:p w:rsidR="00B6370C" w:rsidRPr="00B6370C" w:rsidRDefault="00B6370C" w:rsidP="00B6370C">
            <w:pPr>
              <w:spacing w:before="100" w:beforeAutospacing="1" w:after="100" w:afterAutospacing="1" w:line="360" w:lineRule="atLeast"/>
              <w:rPr>
                <w:rFonts w:ascii="inherit" w:eastAsia="Times New Roman" w:hAnsi="inherit" w:cs="Times New Roman"/>
                <w:color w:val="333333"/>
                <w:sz w:val="24"/>
                <w:szCs w:val="24"/>
                <w:lang w:eastAsia="ru-RU"/>
              </w:rPr>
            </w:pPr>
            <w:r w:rsidRPr="00B6370C">
              <w:rPr>
                <w:rFonts w:ascii="inherit" w:eastAsia="Times New Roman" w:hAnsi="inherit" w:cs="Times New Roman"/>
                <w:color w:val="333333"/>
                <w:sz w:val="24"/>
                <w:szCs w:val="24"/>
                <w:lang w:eastAsia="ru-RU"/>
              </w:rPr>
              <w:t>На основании Закона «О защите прав потребителей», и руководствуясь Статьей 25, прошу принять сапоги обратно и вернуть мне уплаченные деньги, в размере 5000 (пяти тысяч) рублей.</w:t>
            </w:r>
          </w:p>
          <w:p w:rsidR="00B6370C" w:rsidRPr="00B6370C" w:rsidRDefault="00B6370C" w:rsidP="00B6370C">
            <w:pPr>
              <w:spacing w:before="100" w:beforeAutospacing="1" w:after="100" w:afterAutospacing="1" w:line="360" w:lineRule="atLeast"/>
              <w:rPr>
                <w:rFonts w:ascii="inherit" w:eastAsia="Times New Roman" w:hAnsi="inherit" w:cs="Times New Roman"/>
                <w:color w:val="333333"/>
                <w:sz w:val="24"/>
                <w:szCs w:val="24"/>
                <w:lang w:eastAsia="ru-RU"/>
              </w:rPr>
            </w:pPr>
            <w:r w:rsidRPr="00B6370C">
              <w:rPr>
                <w:rFonts w:ascii="inherit" w:eastAsia="Times New Roman" w:hAnsi="inherit" w:cs="Times New Roman"/>
                <w:color w:val="333333"/>
                <w:sz w:val="24"/>
                <w:szCs w:val="24"/>
                <w:lang w:eastAsia="ru-RU"/>
              </w:rPr>
              <w:t>Копию кассового чека прилагаю.</w:t>
            </w:r>
          </w:p>
          <w:p w:rsidR="00B6370C" w:rsidRPr="00B6370C" w:rsidRDefault="00B6370C" w:rsidP="00B6370C">
            <w:pPr>
              <w:spacing w:before="100" w:beforeAutospacing="1" w:after="100" w:afterAutospacing="1" w:line="360" w:lineRule="atLeast"/>
              <w:rPr>
                <w:rFonts w:ascii="inherit" w:eastAsia="Times New Roman" w:hAnsi="inherit" w:cs="Times New Roman"/>
                <w:color w:val="333333"/>
                <w:sz w:val="24"/>
                <w:szCs w:val="24"/>
                <w:lang w:eastAsia="ru-RU"/>
              </w:rPr>
            </w:pPr>
            <w:r w:rsidRPr="00B6370C">
              <w:rPr>
                <w:rFonts w:ascii="inherit" w:eastAsia="Times New Roman" w:hAnsi="inherit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</w:tr>
      <w:tr w:rsidR="00B6370C" w:rsidRPr="00B6370C" w:rsidTr="002432A8">
        <w:trPr>
          <w:gridAfter w:val="2"/>
          <w:wAfter w:w="1297" w:type="pct"/>
          <w:tblCellSpacing w:w="15" w:type="dxa"/>
        </w:trPr>
        <w:tc>
          <w:tcPr>
            <w:tcW w:w="1189" w:type="pct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:rsidR="00B6370C" w:rsidRPr="00B6370C" w:rsidRDefault="00B6370C" w:rsidP="00B6370C">
            <w:pPr>
              <w:spacing w:after="0" w:line="360" w:lineRule="atLeast"/>
              <w:rPr>
                <w:rFonts w:ascii="inherit" w:eastAsia="Times New Roman" w:hAnsi="inherit" w:cs="Times New Roman"/>
                <w:color w:val="333333"/>
                <w:sz w:val="24"/>
                <w:szCs w:val="24"/>
                <w:lang w:eastAsia="ru-RU"/>
              </w:rPr>
            </w:pPr>
            <w:r w:rsidRPr="00B6370C">
              <w:rPr>
                <w:rFonts w:ascii="inherit" w:eastAsia="Times New Roman" w:hAnsi="inherit" w:cs="Times New Roman"/>
                <w:color w:val="333333"/>
                <w:sz w:val="24"/>
                <w:szCs w:val="24"/>
                <w:lang w:eastAsia="ru-RU"/>
              </w:rPr>
              <w:t>24 февраля 2016 г.</w:t>
            </w:r>
          </w:p>
        </w:tc>
        <w:tc>
          <w:tcPr>
            <w:tcW w:w="1202" w:type="pct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:rsidR="00B6370C" w:rsidRPr="00B6370C" w:rsidRDefault="00B6370C" w:rsidP="00B6370C">
            <w:pPr>
              <w:spacing w:after="0" w:line="360" w:lineRule="atLeast"/>
              <w:rPr>
                <w:rFonts w:ascii="inherit" w:eastAsia="Times New Roman" w:hAnsi="inherit" w:cs="Times New Roman"/>
                <w:color w:val="333333"/>
                <w:sz w:val="24"/>
                <w:szCs w:val="24"/>
                <w:lang w:eastAsia="ru-RU"/>
              </w:rPr>
            </w:pPr>
            <w:r w:rsidRPr="00B6370C">
              <w:rPr>
                <w:rFonts w:ascii="inherit" w:eastAsia="Times New Roman" w:hAnsi="inherit" w:cs="Times New Roman"/>
                <w:color w:val="333333"/>
                <w:sz w:val="24"/>
                <w:szCs w:val="24"/>
                <w:lang w:eastAsia="ru-RU"/>
              </w:rPr>
              <w:t>подпись</w:t>
            </w:r>
          </w:p>
        </w:tc>
        <w:tc>
          <w:tcPr>
            <w:tcW w:w="1254" w:type="pct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:rsidR="00B6370C" w:rsidRPr="00B6370C" w:rsidRDefault="00B6370C" w:rsidP="00B6370C">
            <w:pPr>
              <w:spacing w:after="0" w:line="360" w:lineRule="atLeast"/>
              <w:rPr>
                <w:rFonts w:ascii="inherit" w:eastAsia="Times New Roman" w:hAnsi="inherit" w:cs="Times New Roman"/>
                <w:color w:val="333333"/>
                <w:sz w:val="24"/>
                <w:szCs w:val="24"/>
                <w:lang w:eastAsia="ru-RU"/>
              </w:rPr>
            </w:pPr>
            <w:r w:rsidRPr="00B6370C">
              <w:rPr>
                <w:rFonts w:ascii="inherit" w:eastAsia="Times New Roman" w:hAnsi="inherit" w:cs="Times New Roman"/>
                <w:color w:val="333333"/>
                <w:sz w:val="24"/>
                <w:szCs w:val="24"/>
                <w:lang w:eastAsia="ru-RU"/>
              </w:rPr>
              <w:t>Федорова Тамара Павловна</w:t>
            </w:r>
          </w:p>
        </w:tc>
      </w:tr>
      <w:tr w:rsidR="00B6370C" w:rsidRPr="00B6370C" w:rsidTr="002432A8">
        <w:trPr>
          <w:tblCellSpacing w:w="15" w:type="dxa"/>
        </w:trPr>
        <w:tc>
          <w:tcPr>
            <w:tcW w:w="1189" w:type="pct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:rsidR="00B6370C" w:rsidRPr="00B6370C" w:rsidRDefault="00B6370C" w:rsidP="00B6370C">
            <w:pPr>
              <w:spacing w:after="0" w:line="360" w:lineRule="atLeast"/>
              <w:rPr>
                <w:rFonts w:ascii="inherit" w:eastAsia="Times New Roman" w:hAnsi="inherit" w:cs="Times New Roman"/>
                <w:color w:val="333333"/>
                <w:sz w:val="24"/>
                <w:szCs w:val="24"/>
                <w:lang w:eastAsia="ru-RU"/>
              </w:rPr>
            </w:pPr>
            <w:r w:rsidRPr="00B6370C">
              <w:rPr>
                <w:rFonts w:ascii="inherit" w:eastAsia="Times New Roman" w:hAnsi="inherit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68" w:type="pct"/>
            <w:gridSpan w:val="2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:rsidR="00B6370C" w:rsidRPr="00B6370C" w:rsidRDefault="00B6370C" w:rsidP="00B6370C">
            <w:pPr>
              <w:spacing w:after="0" w:line="360" w:lineRule="atLeast"/>
              <w:rPr>
                <w:rFonts w:ascii="inherit" w:eastAsia="Times New Roman" w:hAnsi="inherit" w:cs="Times New Roman"/>
                <w:color w:val="333333"/>
                <w:sz w:val="24"/>
                <w:szCs w:val="24"/>
                <w:lang w:eastAsia="ru-RU"/>
              </w:rPr>
            </w:pPr>
            <w:r w:rsidRPr="00B6370C">
              <w:rPr>
                <w:rFonts w:ascii="inherit" w:eastAsia="Times New Roman" w:hAnsi="inherit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7" w:type="pct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:rsidR="00B6370C" w:rsidRPr="00B6370C" w:rsidRDefault="00B6370C" w:rsidP="00B6370C">
            <w:pPr>
              <w:spacing w:after="0" w:line="360" w:lineRule="atLeast"/>
              <w:rPr>
                <w:rFonts w:ascii="inherit" w:eastAsia="Times New Roman" w:hAnsi="inherit" w:cs="Times New Roman"/>
                <w:color w:val="333333"/>
                <w:sz w:val="24"/>
                <w:szCs w:val="24"/>
                <w:lang w:eastAsia="ru-RU"/>
              </w:rPr>
            </w:pPr>
            <w:r w:rsidRPr="00B6370C">
              <w:rPr>
                <w:rFonts w:ascii="inherit" w:eastAsia="Times New Roman" w:hAnsi="inherit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8" w:type="pct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:rsidR="00B6370C" w:rsidRPr="00B6370C" w:rsidRDefault="00B6370C" w:rsidP="00B6370C">
            <w:pPr>
              <w:spacing w:after="0" w:line="360" w:lineRule="atLeast"/>
              <w:rPr>
                <w:rFonts w:ascii="inherit" w:eastAsia="Times New Roman" w:hAnsi="inherit" w:cs="Times New Roman"/>
                <w:color w:val="333333"/>
                <w:sz w:val="24"/>
                <w:szCs w:val="24"/>
                <w:lang w:eastAsia="ru-RU"/>
              </w:rPr>
            </w:pPr>
            <w:r w:rsidRPr="00B6370C">
              <w:rPr>
                <w:rFonts w:ascii="inherit" w:eastAsia="Times New Roman" w:hAnsi="inherit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</w:tr>
    </w:tbl>
    <w:p w:rsidR="00131AC1" w:rsidRDefault="002432A8">
      <w:r w:rsidRPr="002432A8">
        <w:t>http://vozvrat-tehniki.ru</w:t>
      </w:r>
    </w:p>
    <w:sectPr w:rsidR="00131AC1" w:rsidSect="006A46E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/>
  <w:rsids>
    <w:rsidRoot w:val="006736B0"/>
    <w:rsid w:val="002432A8"/>
    <w:rsid w:val="006736B0"/>
    <w:rsid w:val="006A46E2"/>
    <w:rsid w:val="00B6370C"/>
    <w:rsid w:val="00BC72B1"/>
    <w:rsid w:val="00EA785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46E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B637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B637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5535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137</Words>
  <Characters>781</Characters>
  <Application>Microsoft Office Word</Application>
  <DocSecurity>0</DocSecurity>
  <Lines>6</Lines>
  <Paragraphs>1</Paragraphs>
  <ScaleCrop>false</ScaleCrop>
  <Company>SPecialiST RePack, SanBuild</Company>
  <LinksUpToDate>false</LinksUpToDate>
  <CharactersWithSpaces>917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Predprinimatel</dc:creator>
  <cp:keywords/>
  <dc:description/>
  <cp:lastModifiedBy>Юлия</cp:lastModifiedBy>
  <cp:revision>4</cp:revision>
  <dcterms:created xsi:type="dcterms:W3CDTF">2016-03-21T11:19:00Z</dcterms:created>
  <dcterms:modified xsi:type="dcterms:W3CDTF">2017-05-18T06:36:00Z</dcterms:modified>
</cp:coreProperties>
</file>